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51" w:rsidRDefault="00764A51">
      <w:bookmarkStart w:id="0" w:name="_GoBack"/>
      <w:bookmarkEnd w:id="0"/>
    </w:p>
    <w:p w:rsidR="00764A51" w:rsidRDefault="00764A51"/>
    <w:p w:rsidR="00D02F70" w:rsidRPr="00D02F70" w:rsidRDefault="00D02F70">
      <w:pPr>
        <w:rPr>
          <w:b/>
          <w:i/>
          <w:sz w:val="72"/>
        </w:rPr>
      </w:pPr>
    </w:p>
    <w:p w:rsidR="00764A51" w:rsidRPr="00D02F70" w:rsidRDefault="00D02F70" w:rsidP="00D02F70">
      <w:pPr>
        <w:jc w:val="center"/>
        <w:rPr>
          <w:b/>
          <w:i/>
          <w:sz w:val="72"/>
        </w:rPr>
      </w:pPr>
      <w:r>
        <w:rPr>
          <w:b/>
          <w:i/>
          <w:sz w:val="72"/>
        </w:rPr>
        <w:t>М</w:t>
      </w:r>
      <w:r w:rsidRPr="00D02F70">
        <w:rPr>
          <w:b/>
          <w:i/>
          <w:sz w:val="72"/>
        </w:rPr>
        <w:t>немотехника</w:t>
      </w:r>
    </w:p>
    <w:p w:rsidR="00764A51" w:rsidRDefault="00764A51"/>
    <w:p w:rsidR="00764A51" w:rsidRDefault="00764A51"/>
    <w:p w:rsidR="00764A51" w:rsidRDefault="00764A51"/>
    <w:p w:rsidR="00764A51" w:rsidRDefault="00764A51"/>
    <w:p w:rsidR="00764A51" w:rsidRDefault="00764A51"/>
    <w:p w:rsidR="00764A51" w:rsidRDefault="00764A51"/>
    <w:p w:rsidR="00764A51" w:rsidRDefault="00764A51"/>
    <w:p w:rsidR="00764A51" w:rsidRDefault="00764A51"/>
    <w:p w:rsidR="001227EA" w:rsidRDefault="003760E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50665" cy="5050155"/>
            <wp:effectExtent l="19050" t="0" r="6985" b="0"/>
            <wp:wrapSquare wrapText="bothSides"/>
            <wp:docPr id="4" name="Рисунок 4" descr="МНЕМОТАБЛИЦЫ: Осенние деревья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АБЛИЦЫ: Осенние деревья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505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0E0" w:rsidRDefault="003760E0"/>
    <w:p w:rsidR="00D02F70" w:rsidRDefault="00D02F70" w:rsidP="00764A51">
      <w:pPr>
        <w:pStyle w:val="a3"/>
        <w:spacing w:before="0" w:beforeAutospacing="0" w:after="0" w:afterAutospacing="0"/>
        <w:jc w:val="center"/>
        <w:rPr>
          <w:rStyle w:val="20"/>
          <w:rFonts w:ascii="Calibri" w:hAnsi="Calibri" w:cs="Arial"/>
          <w:color w:val="333333"/>
          <w:szCs w:val="26"/>
          <w:u w:val="single"/>
        </w:rPr>
      </w:pPr>
    </w:p>
    <w:p w:rsidR="00D02F70" w:rsidRDefault="00D02F70" w:rsidP="00764A51">
      <w:pPr>
        <w:pStyle w:val="a3"/>
        <w:spacing w:before="0" w:beforeAutospacing="0" w:after="0" w:afterAutospacing="0"/>
        <w:jc w:val="center"/>
        <w:rPr>
          <w:rStyle w:val="20"/>
          <w:rFonts w:ascii="Calibri" w:hAnsi="Calibri" w:cs="Arial"/>
          <w:color w:val="333333"/>
          <w:szCs w:val="26"/>
          <w:u w:val="single"/>
        </w:rPr>
      </w:pPr>
    </w:p>
    <w:p w:rsidR="007B2EFA" w:rsidRDefault="007B2EFA" w:rsidP="007C321E">
      <w:pPr>
        <w:pStyle w:val="a3"/>
        <w:spacing w:before="0" w:beforeAutospacing="0" w:after="0" w:afterAutospacing="0"/>
        <w:rPr>
          <w:rStyle w:val="20"/>
          <w:rFonts w:ascii="Calibri" w:hAnsi="Calibri" w:cs="Arial"/>
          <w:color w:val="333333"/>
          <w:szCs w:val="26"/>
          <w:u w:val="single"/>
        </w:rPr>
      </w:pPr>
    </w:p>
    <w:p w:rsidR="00764A51" w:rsidRPr="00764A51" w:rsidRDefault="00764A51" w:rsidP="00764A51">
      <w:pPr>
        <w:pStyle w:val="a3"/>
        <w:spacing w:before="0" w:beforeAutospacing="0" w:after="0" w:afterAutospacing="0"/>
        <w:jc w:val="center"/>
        <w:rPr>
          <w:rFonts w:ascii="Calibri" w:hAnsi="Calibri" w:cs="Arial"/>
          <w:color w:val="333333"/>
          <w:szCs w:val="26"/>
        </w:rPr>
      </w:pPr>
      <w:r w:rsidRPr="00764A51">
        <w:rPr>
          <w:rStyle w:val="20"/>
          <w:rFonts w:ascii="Calibri" w:hAnsi="Calibri" w:cs="Arial"/>
          <w:color w:val="333333"/>
          <w:szCs w:val="26"/>
          <w:u w:val="single"/>
        </w:rPr>
        <w:lastRenderedPageBreak/>
        <w:t>ЧТО ТАКОЕ МНЕМОТЕХНИКА?</w:t>
      </w:r>
    </w:p>
    <w:p w:rsidR="00764A51" w:rsidRPr="00764A51" w:rsidRDefault="00764A51" w:rsidP="00764A51">
      <w:pPr>
        <w:pStyle w:val="a3"/>
        <w:spacing w:before="0" w:beforeAutospacing="0" w:after="0" w:afterAutospacing="0"/>
        <w:jc w:val="both"/>
        <w:rPr>
          <w:rFonts w:ascii="Calibri" w:hAnsi="Calibri" w:cs="Arial"/>
          <w:color w:val="333333"/>
          <w:szCs w:val="26"/>
        </w:rPr>
      </w:pPr>
      <w:r w:rsidRPr="00764A51">
        <w:rPr>
          <w:rStyle w:val="50"/>
          <w:rFonts w:ascii="Calibri" w:hAnsi="Calibri" w:cs="Arial"/>
          <w:color w:val="333333"/>
          <w:szCs w:val="26"/>
        </w:rPr>
        <w:t xml:space="preserve">Слова «мнемотехника» и «мнемоника» обозначают </w:t>
      </w:r>
      <w:proofErr w:type="gramStart"/>
      <w:r w:rsidRPr="00764A51">
        <w:rPr>
          <w:rStyle w:val="50"/>
          <w:rFonts w:ascii="Calibri" w:hAnsi="Calibri" w:cs="Arial"/>
          <w:color w:val="333333"/>
          <w:szCs w:val="26"/>
        </w:rPr>
        <w:t>одно и тоже</w:t>
      </w:r>
      <w:proofErr w:type="gramEnd"/>
      <w:r w:rsidRPr="00764A51">
        <w:rPr>
          <w:rStyle w:val="50"/>
          <w:rFonts w:ascii="Calibri" w:hAnsi="Calibri" w:cs="Arial"/>
          <w:color w:val="333333"/>
          <w:szCs w:val="26"/>
        </w:rPr>
        <w:t xml:space="preserve"> - </w:t>
      </w:r>
      <w:r w:rsidRPr="001227EA">
        <w:rPr>
          <w:rStyle w:val="50"/>
          <w:rFonts w:ascii="Calibri" w:hAnsi="Calibri" w:cs="Arial"/>
          <w:b/>
          <w:i/>
          <w:color w:val="333333"/>
          <w:szCs w:val="26"/>
        </w:rPr>
        <w:t>техника запоминания.</w:t>
      </w:r>
      <w:r w:rsidRPr="00764A51">
        <w:rPr>
          <w:rStyle w:val="50"/>
          <w:rFonts w:ascii="Calibri" w:hAnsi="Calibri" w:cs="Arial"/>
          <w:color w:val="333333"/>
          <w:szCs w:val="26"/>
        </w:rPr>
        <w:t xml:space="preserve"> Они происходят от греческого «</w:t>
      </w:r>
      <w:proofErr w:type="spellStart"/>
      <w:r w:rsidRPr="00764A51">
        <w:rPr>
          <w:rStyle w:val="50"/>
          <w:rFonts w:ascii="Calibri" w:hAnsi="Calibri" w:cs="Arial"/>
          <w:color w:val="333333"/>
          <w:szCs w:val="26"/>
        </w:rPr>
        <w:t>mnemonikon</w:t>
      </w:r>
      <w:proofErr w:type="spellEnd"/>
      <w:r w:rsidRPr="00764A51">
        <w:rPr>
          <w:rStyle w:val="50"/>
          <w:rFonts w:ascii="Calibri" w:hAnsi="Calibri" w:cs="Arial"/>
          <w:color w:val="333333"/>
          <w:szCs w:val="26"/>
        </w:rPr>
        <w:t>» - искусство запоминания. Считается, что это слово придумал Пифагор Самосский (6 век до н.э.).</w:t>
      </w:r>
      <w:r w:rsidRPr="00764A51">
        <w:t xml:space="preserve"> </w:t>
      </w:r>
      <w:r w:rsidRPr="00764A51">
        <w:rPr>
          <w:rStyle w:val="50"/>
          <w:rFonts w:asciiTheme="minorHAnsi" w:hAnsiTheme="minorHAnsi" w:cs="Arial"/>
          <w:color w:val="333333"/>
          <w:szCs w:val="26"/>
        </w:rPr>
        <w:t>Первоначально мнемотехника возникла как неотъемлемая часть риторики (ораторского искусства) и предназначалась для запоминания длинных речей. Современная мнемотехника значительно продвинулась как в теоретическом, так и в техническом плане и делает возможным не только фиксацию в памяти последовательности текстового материала, но и позволяет безошибочно запоминать любую точную информацию, которая традиционно считается не запоминаемой.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>
        <w:t xml:space="preserve">МНЕМОТЕХНИКА - </w:t>
      </w:r>
      <w:r w:rsidRPr="00764A51">
        <w:rPr>
          <w:sz w:val="24"/>
          <w:szCs w:val="24"/>
        </w:rPr>
        <w:t>это система внутреннего письма, позволяющая последовательно записывать в мозг информацию, преобразованную в комбинации зрительных образов.</w:t>
      </w:r>
    </w:p>
    <w:p w:rsidR="00764A51" w:rsidRDefault="00764A51" w:rsidP="00764A51">
      <w:pPr>
        <w:spacing w:after="0"/>
        <w:jc w:val="both"/>
      </w:pPr>
      <w:r w:rsidRPr="00764A51">
        <w:rPr>
          <w:sz w:val="24"/>
          <w:szCs w:val="24"/>
        </w:rPr>
        <w:t>В педагогике и психологии под «МОДЕЛЬЮ» понимается система объектов или знаков, воспроизводящая некоторые существенные свойства, качества и связи предметов.</w:t>
      </w:r>
      <w:r w:rsidRPr="00764A51">
        <w:t xml:space="preserve"> </w:t>
      </w:r>
      <w:r>
        <w:t xml:space="preserve">   </w:t>
      </w:r>
    </w:p>
    <w:p w:rsidR="00764A51" w:rsidRPr="00764A51" w:rsidRDefault="00764A51" w:rsidP="003760E0">
      <w:pPr>
        <w:spacing w:after="0"/>
        <w:jc w:val="center"/>
        <w:rPr>
          <w:sz w:val="24"/>
          <w:szCs w:val="24"/>
          <w:u w:val="single"/>
        </w:rPr>
      </w:pPr>
      <w:r w:rsidRPr="00764A51">
        <w:rPr>
          <w:sz w:val="24"/>
          <w:szCs w:val="24"/>
          <w:u w:val="single"/>
        </w:rPr>
        <w:t>АКТУАЛЬНОСТЬ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proofErr w:type="gramStart"/>
      <w:r w:rsidRPr="00764A51">
        <w:rPr>
          <w:sz w:val="24"/>
          <w:szCs w:val="24"/>
        </w:rPr>
        <w:t>Не для кого</w:t>
      </w:r>
      <w:proofErr w:type="gramEnd"/>
      <w:r w:rsidRPr="00764A51">
        <w:rPr>
          <w:sz w:val="24"/>
          <w:szCs w:val="24"/>
        </w:rPr>
        <w:t xml:space="preserve"> не секрет, что в настоящее время всё чаще у детей наблюдаются следующие проблемы: скудный словарный запас, неумение согласовывать слова в предложении, нарушение звукопроизношения, внимания, несовершенно логическое мышление.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 xml:space="preserve">Поэтому перед нами </w:t>
      </w:r>
      <w:r>
        <w:rPr>
          <w:sz w:val="24"/>
          <w:szCs w:val="24"/>
        </w:rPr>
        <w:t>стоит</w:t>
      </w:r>
      <w:r w:rsidRPr="00764A51">
        <w:rPr>
          <w:sz w:val="24"/>
          <w:szCs w:val="24"/>
        </w:rPr>
        <w:t xml:space="preserve"> задача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  <w:r w:rsidRPr="00764A51">
        <w:t xml:space="preserve"> </w:t>
      </w:r>
      <w:r w:rsidRPr="00764A51">
        <w:rPr>
          <w:sz w:val="24"/>
          <w:szCs w:val="24"/>
        </w:rPr>
        <w:t xml:space="preserve"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При обучении детей, </w:t>
      </w:r>
      <w:r w:rsidRPr="00764A51">
        <w:rPr>
          <w:sz w:val="24"/>
          <w:szCs w:val="24"/>
        </w:rPr>
        <w:lastRenderedPageBreak/>
        <w:t xml:space="preserve">вполне обосновано использование творческих методик, эффективность которых очевидна, наряду с </w:t>
      </w:r>
      <w:proofErr w:type="gramStart"/>
      <w:r w:rsidRPr="00764A51">
        <w:rPr>
          <w:sz w:val="24"/>
          <w:szCs w:val="24"/>
        </w:rPr>
        <w:t>общепринятыми</w:t>
      </w:r>
      <w:proofErr w:type="gramEnd"/>
      <w:r w:rsidRPr="00764A51">
        <w:rPr>
          <w:sz w:val="24"/>
          <w:szCs w:val="24"/>
        </w:rPr>
        <w:t>.</w:t>
      </w:r>
    </w:p>
    <w:p w:rsidR="00764A51" w:rsidRDefault="00764A51" w:rsidP="00764A51">
      <w:pPr>
        <w:spacing w:after="0"/>
        <w:jc w:val="both"/>
      </w:pPr>
      <w:r w:rsidRPr="00764A51">
        <w:rPr>
          <w:sz w:val="24"/>
          <w:szCs w:val="24"/>
        </w:rPr>
        <w:t>Приёмы мнемотехники облегчают запоминание у детей и увеличивают объём памяти путём образования дополнительных ассоциаций.</w:t>
      </w:r>
      <w:r w:rsidRPr="00764A51">
        <w:t xml:space="preserve"> </w:t>
      </w:r>
    </w:p>
    <w:p w:rsidR="00764A51" w:rsidRPr="00764A51" w:rsidRDefault="00764A51" w:rsidP="00764A51">
      <w:pPr>
        <w:spacing w:after="0"/>
        <w:jc w:val="center"/>
        <w:rPr>
          <w:sz w:val="28"/>
          <w:szCs w:val="24"/>
          <w:u w:val="single"/>
        </w:rPr>
      </w:pPr>
      <w:r w:rsidRPr="00764A51">
        <w:rPr>
          <w:sz w:val="28"/>
          <w:szCs w:val="24"/>
          <w:u w:val="single"/>
        </w:rPr>
        <w:t>Задачи: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1. Способствовать развитие основных психических процессов - памяти, внимания, образного мышления;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2. Способствовать умению детей преобразовывать абстрактные символы в образы (перекодирование информации);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3. Способствовать формированию умений и навыков у де</w:t>
      </w:r>
      <w:r>
        <w:rPr>
          <w:sz w:val="24"/>
          <w:szCs w:val="24"/>
        </w:rPr>
        <w:t>тей восприятия, воспроизведения</w:t>
      </w:r>
      <w:r w:rsidRPr="00764A51">
        <w:rPr>
          <w:sz w:val="24"/>
          <w:szCs w:val="24"/>
        </w:rPr>
        <w:t>, использования средств технологии.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4. Способствовать развитию умения работать по образцу, по правилам, слушать взрослого и выполнять его инструкции;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5. Способствовать развитию творческих способностей детей, умению самим составлять схемы и воспроизводить их.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6. Способствовать развитию связной речи, расширению и обогащению словарного запаса детей;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7. Способствовать развитие мелкой моторики рук;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ответственности;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9. Способствовать формированию целостного восприятия окружающего мира;</w:t>
      </w:r>
    </w:p>
    <w:p w:rsidR="00764A51" w:rsidRPr="00764A51" w:rsidRDefault="00764A51" w:rsidP="00764A51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t>10. Содействовать развитию интереса, мотивации к изучению нового, неизвестного в окружающем мире, принимать активное участие в образовательном процессе;</w:t>
      </w:r>
    </w:p>
    <w:p w:rsidR="00764A51" w:rsidRPr="00764A51" w:rsidRDefault="00764A51" w:rsidP="001227EA">
      <w:pPr>
        <w:spacing w:after="0"/>
        <w:jc w:val="both"/>
        <w:rPr>
          <w:sz w:val="24"/>
          <w:szCs w:val="24"/>
        </w:rPr>
      </w:pPr>
      <w:r w:rsidRPr="00764A51">
        <w:rPr>
          <w:sz w:val="24"/>
          <w:szCs w:val="24"/>
        </w:rPr>
        <w:lastRenderedPageBreak/>
        <w:t>11.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задач;</w:t>
      </w:r>
    </w:p>
    <w:p w:rsidR="001227EA" w:rsidRDefault="00764A51" w:rsidP="001227EA">
      <w:pPr>
        <w:spacing w:after="0"/>
        <w:jc w:val="both"/>
      </w:pPr>
      <w:r w:rsidRPr="00764A51">
        <w:rPr>
          <w:sz w:val="24"/>
          <w:szCs w:val="24"/>
        </w:rPr>
        <w:t>12. Создать условия способствующие взаимодействию и сотрудничеству с родителями детей.</w:t>
      </w:r>
      <w:r w:rsidR="001227EA" w:rsidRPr="001227EA">
        <w:t xml:space="preserve"> </w:t>
      </w:r>
    </w:p>
    <w:p w:rsidR="001227EA" w:rsidRPr="001227EA" w:rsidRDefault="001227EA" w:rsidP="001227EA">
      <w:pPr>
        <w:spacing w:after="0"/>
        <w:jc w:val="center"/>
        <w:rPr>
          <w:sz w:val="24"/>
          <w:szCs w:val="24"/>
          <w:u w:val="single"/>
        </w:rPr>
      </w:pPr>
      <w:r w:rsidRPr="001227EA">
        <w:rPr>
          <w:sz w:val="24"/>
          <w:szCs w:val="24"/>
          <w:u w:val="single"/>
        </w:rPr>
        <w:t>МЕТОДОЛОГИЯ</w:t>
      </w:r>
    </w:p>
    <w:p w:rsidR="001227EA" w:rsidRDefault="001227EA" w:rsidP="001227EA">
      <w:pPr>
        <w:spacing w:after="0"/>
        <w:jc w:val="both"/>
      </w:pPr>
      <w:proofErr w:type="gramStart"/>
      <w:r w:rsidRPr="001227EA">
        <w:rPr>
          <w:sz w:val="24"/>
          <w:szCs w:val="24"/>
        </w:rPr>
        <w:t xml:space="preserve">При экспериментальном обследовании дошкольников (П.Я. Гальперин, А.В. Запорожец, С.Н. Карпова, Д.Б. </w:t>
      </w:r>
      <w:proofErr w:type="spellStart"/>
      <w:r w:rsidRPr="001227EA">
        <w:rPr>
          <w:sz w:val="24"/>
          <w:szCs w:val="24"/>
        </w:rPr>
        <w:t>Эльконин</w:t>
      </w:r>
      <w:proofErr w:type="spellEnd"/>
      <w:r w:rsidRPr="001227EA">
        <w:rPr>
          <w:sz w:val="24"/>
          <w:szCs w:val="24"/>
        </w:rPr>
        <w:t>) выяснилось, что многие знания, которые ребёнок не может усвоить на основе словесного объяснения взрослого или в процессе организованных взрослым действий с предметами, он легко усваивает, если эти знания дают ему в виде действий с моделями, отражающими сущест</w:t>
      </w:r>
      <w:r>
        <w:rPr>
          <w:sz w:val="24"/>
          <w:szCs w:val="24"/>
        </w:rPr>
        <w:t>венные черты изучаемых явлений.</w:t>
      </w:r>
      <w:proofErr w:type="gramEnd"/>
      <w:r>
        <w:rPr>
          <w:sz w:val="24"/>
          <w:szCs w:val="24"/>
        </w:rPr>
        <w:t xml:space="preserve">  </w:t>
      </w:r>
      <w:r w:rsidRPr="001227EA">
        <w:rPr>
          <w:sz w:val="24"/>
          <w:szCs w:val="24"/>
        </w:rPr>
        <w:t xml:space="preserve"> Т. В. </w:t>
      </w:r>
      <w:proofErr w:type="spellStart"/>
      <w:r w:rsidRPr="001227EA">
        <w:rPr>
          <w:sz w:val="24"/>
          <w:szCs w:val="24"/>
        </w:rPr>
        <w:t>Большев</w:t>
      </w:r>
      <w:r>
        <w:rPr>
          <w:sz w:val="24"/>
          <w:szCs w:val="24"/>
        </w:rPr>
        <w:t>а</w:t>
      </w:r>
      <w:proofErr w:type="spellEnd"/>
      <w:r w:rsidRPr="001227EA">
        <w:rPr>
          <w:sz w:val="24"/>
          <w:szCs w:val="24"/>
        </w:rPr>
        <w:t xml:space="preserve"> (коллаж), Т.В. Воробьев</w:t>
      </w:r>
      <w:r>
        <w:rPr>
          <w:sz w:val="24"/>
          <w:szCs w:val="24"/>
        </w:rPr>
        <w:t>а</w:t>
      </w:r>
      <w:r w:rsidRPr="001227EA">
        <w:rPr>
          <w:sz w:val="24"/>
          <w:szCs w:val="24"/>
        </w:rPr>
        <w:t>, (сенсорно-графические схемы) В. П. Глухов</w:t>
      </w:r>
      <w:proofErr w:type="gramStart"/>
      <w:r>
        <w:rPr>
          <w:sz w:val="24"/>
          <w:szCs w:val="24"/>
        </w:rPr>
        <w:t xml:space="preserve"> </w:t>
      </w:r>
      <w:r w:rsidRPr="001227EA">
        <w:rPr>
          <w:sz w:val="24"/>
          <w:szCs w:val="24"/>
        </w:rPr>
        <w:t>,</w:t>
      </w:r>
      <w:proofErr w:type="gramEnd"/>
      <w:r w:rsidRPr="001227EA">
        <w:rPr>
          <w:sz w:val="24"/>
          <w:szCs w:val="24"/>
        </w:rPr>
        <w:t xml:space="preserve"> (блоки-квадраты ) Л. Н. </w:t>
      </w:r>
      <w:proofErr w:type="spellStart"/>
      <w:r w:rsidRPr="001227EA">
        <w:rPr>
          <w:sz w:val="24"/>
          <w:szCs w:val="24"/>
        </w:rPr>
        <w:t>Ефименков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 w:rsidRPr="001227EA">
        <w:rPr>
          <w:sz w:val="24"/>
          <w:szCs w:val="24"/>
        </w:rPr>
        <w:t xml:space="preserve"> (схемы составления рассказа), Т. А. Ткаченко (предметно - схематические модели ).</w:t>
      </w:r>
      <w:r w:rsidRPr="001227EA">
        <w:t xml:space="preserve"> 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 xml:space="preserve">На основании анализа научной литературы </w:t>
      </w:r>
      <w:r>
        <w:rPr>
          <w:sz w:val="24"/>
          <w:szCs w:val="24"/>
        </w:rPr>
        <w:t xml:space="preserve">можно выделить следующие </w:t>
      </w:r>
      <w:r w:rsidRPr="001227EA">
        <w:rPr>
          <w:sz w:val="24"/>
          <w:szCs w:val="24"/>
        </w:rPr>
        <w:t>подходы в работе с технологией мнемотехника: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rFonts w:ascii="MS Mincho" w:eastAsia="MS Mincho" w:hAnsi="MS Mincho" w:cs="MS Mincho" w:hint="eastAsia"/>
          <w:sz w:val="24"/>
          <w:szCs w:val="24"/>
        </w:rPr>
        <w:t>❖</w:t>
      </w:r>
      <w:r w:rsidRPr="001227EA">
        <w:rPr>
          <w:sz w:val="24"/>
          <w:szCs w:val="24"/>
        </w:rPr>
        <w:t xml:space="preserve"> Системный - технология мнемотехника используется в системе обучения и воспитания;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rFonts w:ascii="MS Mincho" w:eastAsia="MS Mincho" w:hAnsi="MS Mincho" w:cs="MS Mincho" w:hint="eastAsia"/>
          <w:sz w:val="24"/>
          <w:szCs w:val="24"/>
        </w:rPr>
        <w:t>❖</w:t>
      </w:r>
      <w:r w:rsidRPr="001227EA">
        <w:rPr>
          <w:sz w:val="24"/>
          <w:szCs w:val="24"/>
        </w:rPr>
        <w:t xml:space="preserve"> Личностный - с учетом возможностей и потребностей каждого ребенка;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rFonts w:ascii="MS Mincho" w:eastAsia="MS Mincho" w:hAnsi="MS Mincho" w:cs="MS Mincho" w:hint="eastAsia"/>
          <w:sz w:val="24"/>
          <w:szCs w:val="24"/>
        </w:rPr>
        <w:t>❖</w:t>
      </w:r>
      <w:r w:rsidRPr="001227EA">
        <w:rPr>
          <w:sz w:val="24"/>
          <w:szCs w:val="24"/>
        </w:rPr>
        <w:t xml:space="preserve"> Деятельностный - развитие ребенка происходит в деятельности, он читает предложенные воспитателем схемы, таблицы и составляет свои;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rFonts w:ascii="MS Mincho" w:eastAsia="MS Mincho" w:hAnsi="MS Mincho" w:cs="MS Mincho" w:hint="eastAsia"/>
          <w:sz w:val="24"/>
          <w:szCs w:val="24"/>
        </w:rPr>
        <w:t>❖</w:t>
      </w:r>
      <w:r w:rsidRPr="001227EA">
        <w:rPr>
          <w:sz w:val="24"/>
          <w:szCs w:val="24"/>
        </w:rPr>
        <w:t xml:space="preserve"> Диалогический - процесс обучения происходит в форме диалога;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rFonts w:ascii="MS Mincho" w:eastAsia="MS Mincho" w:hAnsi="MS Mincho" w:cs="MS Mincho" w:hint="eastAsia"/>
          <w:sz w:val="24"/>
          <w:szCs w:val="24"/>
        </w:rPr>
        <w:lastRenderedPageBreak/>
        <w:t>❖</w:t>
      </w:r>
      <w:r w:rsidRPr="001227EA">
        <w:rPr>
          <w:sz w:val="24"/>
          <w:szCs w:val="24"/>
        </w:rPr>
        <w:t xml:space="preserve"> Культурологический- ребенок расширяет словарный запас, развивает связную речь, учится грамматически правильно говорить;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rFonts w:ascii="MS Mincho" w:eastAsia="MS Mincho" w:hAnsi="MS Mincho" w:cs="MS Mincho" w:hint="eastAsia"/>
          <w:sz w:val="24"/>
          <w:szCs w:val="24"/>
        </w:rPr>
        <w:t>❖</w:t>
      </w:r>
      <w:r w:rsidRPr="001227EA">
        <w:rPr>
          <w:sz w:val="24"/>
          <w:szCs w:val="24"/>
        </w:rPr>
        <w:t xml:space="preserve"> Информационный - ребенок через схемы и таблицы воспринимает, перерабатывает и воспроизводит информацию об окружающем мире;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proofErr w:type="gramStart"/>
      <w:r w:rsidRPr="001227EA">
        <w:rPr>
          <w:rFonts w:ascii="MS Mincho" w:eastAsia="MS Mincho" w:hAnsi="MS Mincho" w:cs="MS Mincho" w:hint="eastAsia"/>
          <w:sz w:val="24"/>
          <w:szCs w:val="24"/>
        </w:rPr>
        <w:t>❖</w:t>
      </w:r>
      <w:r w:rsidRPr="001227EA">
        <w:rPr>
          <w:sz w:val="24"/>
          <w:szCs w:val="24"/>
        </w:rPr>
        <w:t xml:space="preserve"> Аксиологический - образовательная деятельность основана на идеях гуманистической педагогики, субъект - субъектное взаимодействие с детьми.</w:t>
      </w:r>
      <w:proofErr w:type="gramEnd"/>
      <w:r w:rsidRPr="001227EA">
        <w:t xml:space="preserve"> </w:t>
      </w:r>
      <w:r w:rsidRPr="001227EA">
        <w:rPr>
          <w:sz w:val="24"/>
          <w:szCs w:val="24"/>
        </w:rPr>
        <w:t>Алгоритм работы с моделью: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В работе с опорными схемами можно выделить несколько этапов:</w:t>
      </w:r>
    </w:p>
    <w:p w:rsidR="003760E0" w:rsidRDefault="001227EA" w:rsidP="001227EA">
      <w:pPr>
        <w:spacing w:after="0"/>
        <w:jc w:val="both"/>
        <w:rPr>
          <w:sz w:val="24"/>
          <w:szCs w:val="24"/>
        </w:rPr>
      </w:pPr>
      <w:r w:rsidRPr="003760E0">
        <w:rPr>
          <w:b/>
          <w:sz w:val="24"/>
          <w:szCs w:val="24"/>
        </w:rPr>
        <w:t>I этап.</w:t>
      </w:r>
      <w:r w:rsidRPr="001227EA">
        <w:rPr>
          <w:sz w:val="24"/>
          <w:szCs w:val="24"/>
        </w:rPr>
        <w:t xml:space="preserve"> 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Это введение элементов схем, символов.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Например, обозначения: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- цвета: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- формы: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- величины: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- действия:</w:t>
      </w:r>
    </w:p>
    <w:p w:rsidR="003760E0" w:rsidRDefault="001227EA" w:rsidP="001227EA">
      <w:pPr>
        <w:spacing w:after="0"/>
        <w:jc w:val="both"/>
        <w:rPr>
          <w:sz w:val="24"/>
          <w:szCs w:val="24"/>
        </w:rPr>
      </w:pPr>
      <w:r w:rsidRPr="003760E0">
        <w:rPr>
          <w:b/>
          <w:sz w:val="24"/>
          <w:szCs w:val="24"/>
        </w:rPr>
        <w:t>II этап</w:t>
      </w:r>
      <w:r w:rsidRPr="001227EA">
        <w:rPr>
          <w:sz w:val="24"/>
          <w:szCs w:val="24"/>
        </w:rPr>
        <w:t xml:space="preserve">. 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 xml:space="preserve">Использование элементов опорных схем, символов на всех видах занятий, в различных видах деятельности, т.к. у ребёнка не должно быть «привыкания», что этот символ применим только в какой-то одной </w:t>
      </w:r>
      <w:r w:rsidR="003760E0" w:rsidRPr="001227EA">
        <w:rPr>
          <w:sz w:val="24"/>
          <w:szCs w:val="24"/>
        </w:rPr>
        <w:t>области,</w:t>
      </w:r>
      <w:r w:rsidRPr="001227EA">
        <w:rPr>
          <w:sz w:val="24"/>
          <w:szCs w:val="24"/>
        </w:rPr>
        <w:t xml:space="preserve"> потому что символ универсален.</w:t>
      </w:r>
    </w:p>
    <w:p w:rsidR="003760E0" w:rsidRDefault="001227EA" w:rsidP="001227EA">
      <w:pPr>
        <w:spacing w:after="0"/>
        <w:jc w:val="both"/>
        <w:rPr>
          <w:sz w:val="24"/>
          <w:szCs w:val="24"/>
        </w:rPr>
      </w:pPr>
      <w:r w:rsidRPr="003760E0">
        <w:rPr>
          <w:b/>
          <w:sz w:val="24"/>
          <w:szCs w:val="24"/>
        </w:rPr>
        <w:t>III этап.</w:t>
      </w:r>
      <w:r w:rsidRPr="001227EA">
        <w:rPr>
          <w:sz w:val="24"/>
          <w:szCs w:val="24"/>
        </w:rPr>
        <w:t xml:space="preserve"> 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Введение отрицаний.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Например,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- не большой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- не круглый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- не съедобный</w:t>
      </w:r>
    </w:p>
    <w:p w:rsidR="003760E0" w:rsidRDefault="001227EA" w:rsidP="001227EA">
      <w:pPr>
        <w:spacing w:after="0"/>
        <w:jc w:val="both"/>
        <w:rPr>
          <w:sz w:val="24"/>
          <w:szCs w:val="24"/>
        </w:rPr>
      </w:pPr>
      <w:r w:rsidRPr="003760E0">
        <w:rPr>
          <w:b/>
          <w:sz w:val="24"/>
          <w:szCs w:val="24"/>
        </w:rPr>
        <w:lastRenderedPageBreak/>
        <w:t>IV этап.</w:t>
      </w:r>
      <w:r w:rsidRPr="001227EA">
        <w:rPr>
          <w:sz w:val="24"/>
          <w:szCs w:val="24"/>
        </w:rPr>
        <w:t xml:space="preserve"> 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Сочетание символов, «чтения» цепочки символов.</w:t>
      </w:r>
    </w:p>
    <w:p w:rsidR="003760E0" w:rsidRDefault="001227EA" w:rsidP="001227EA">
      <w:pPr>
        <w:spacing w:after="0"/>
        <w:jc w:val="both"/>
        <w:rPr>
          <w:sz w:val="24"/>
          <w:szCs w:val="24"/>
        </w:rPr>
      </w:pPr>
      <w:r w:rsidRPr="003760E0">
        <w:rPr>
          <w:b/>
          <w:sz w:val="24"/>
          <w:szCs w:val="24"/>
        </w:rPr>
        <w:t>V этап.</w:t>
      </w:r>
      <w:r w:rsidRPr="001227EA">
        <w:rPr>
          <w:sz w:val="24"/>
          <w:szCs w:val="24"/>
        </w:rPr>
        <w:t xml:space="preserve"> 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Самостоятельный поиск детьми изображений, символизирующих какое-либо качество. Задачей этого этапа является активный поиск изображений, умение аргументировать свой выбор.</w:t>
      </w:r>
    </w:p>
    <w:p w:rsidR="003760E0" w:rsidRDefault="001227EA" w:rsidP="001227EA">
      <w:pPr>
        <w:spacing w:after="0"/>
        <w:jc w:val="both"/>
        <w:rPr>
          <w:sz w:val="24"/>
          <w:szCs w:val="24"/>
        </w:rPr>
      </w:pPr>
      <w:r w:rsidRPr="003760E0">
        <w:rPr>
          <w:b/>
          <w:sz w:val="24"/>
          <w:szCs w:val="24"/>
        </w:rPr>
        <w:t>VI этап.</w:t>
      </w:r>
      <w:r w:rsidRPr="001227EA">
        <w:rPr>
          <w:sz w:val="24"/>
          <w:szCs w:val="24"/>
        </w:rPr>
        <w:t xml:space="preserve"> 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Рассматривание таблицы и разбор того, что на ней изображено.</w:t>
      </w:r>
    </w:p>
    <w:p w:rsidR="003760E0" w:rsidRDefault="001227EA" w:rsidP="001227EA">
      <w:pPr>
        <w:spacing w:after="0"/>
        <w:jc w:val="both"/>
        <w:rPr>
          <w:sz w:val="24"/>
          <w:szCs w:val="24"/>
        </w:rPr>
      </w:pPr>
      <w:r w:rsidRPr="003760E0">
        <w:rPr>
          <w:b/>
          <w:sz w:val="24"/>
          <w:szCs w:val="24"/>
        </w:rPr>
        <w:t>VII этап.</w:t>
      </w:r>
      <w:r w:rsidRPr="001227EA">
        <w:rPr>
          <w:sz w:val="24"/>
          <w:szCs w:val="24"/>
        </w:rPr>
        <w:t xml:space="preserve"> </w:t>
      </w:r>
    </w:p>
    <w:p w:rsidR="001227EA" w:rsidRPr="001227EA" w:rsidRDefault="001227EA" w:rsidP="001227EA">
      <w:pPr>
        <w:spacing w:after="0"/>
        <w:jc w:val="both"/>
        <w:rPr>
          <w:sz w:val="24"/>
          <w:szCs w:val="24"/>
        </w:rPr>
      </w:pPr>
      <w:r w:rsidRPr="001227EA">
        <w:rPr>
          <w:sz w:val="24"/>
          <w:szCs w:val="24"/>
        </w:rPr>
        <w:t>Осуществляется перекодирование информации, т.е. преобразование из абстрактных символов в образы.</w:t>
      </w:r>
    </w:p>
    <w:p w:rsidR="003760E0" w:rsidRDefault="001227EA" w:rsidP="001227EA">
      <w:pPr>
        <w:spacing w:after="0"/>
        <w:jc w:val="both"/>
        <w:rPr>
          <w:sz w:val="24"/>
          <w:szCs w:val="24"/>
        </w:rPr>
      </w:pPr>
      <w:r w:rsidRPr="003760E0">
        <w:rPr>
          <w:b/>
          <w:sz w:val="24"/>
          <w:szCs w:val="24"/>
        </w:rPr>
        <w:t>VIII этап.</w:t>
      </w:r>
      <w:r w:rsidRPr="001227EA">
        <w:rPr>
          <w:sz w:val="24"/>
          <w:szCs w:val="24"/>
        </w:rPr>
        <w:t xml:space="preserve"> </w:t>
      </w:r>
    </w:p>
    <w:p w:rsidR="003760E0" w:rsidRDefault="001227EA" w:rsidP="003760E0">
      <w:pPr>
        <w:spacing w:after="0"/>
        <w:jc w:val="both"/>
      </w:pPr>
      <w:r w:rsidRPr="001227EA">
        <w:rPr>
          <w:sz w:val="24"/>
          <w:szCs w:val="24"/>
        </w:rPr>
        <w:t>После перекодирования осуществляется пересказ сказки или рассказ по заданной теме. В младших группах с помощью воспитателя, в старших самостоятельно.</w:t>
      </w:r>
      <w:r w:rsidR="003760E0" w:rsidRPr="003760E0">
        <w:t xml:space="preserve"> </w:t>
      </w:r>
    </w:p>
    <w:p w:rsidR="003760E0" w:rsidRPr="003760E0" w:rsidRDefault="003760E0" w:rsidP="003760E0">
      <w:pPr>
        <w:spacing w:after="0"/>
        <w:jc w:val="center"/>
        <w:rPr>
          <w:sz w:val="28"/>
          <w:szCs w:val="28"/>
          <w:u w:val="single"/>
        </w:rPr>
      </w:pPr>
      <w:r w:rsidRPr="003760E0">
        <w:rPr>
          <w:sz w:val="28"/>
          <w:szCs w:val="28"/>
          <w:u w:val="single"/>
        </w:rPr>
        <w:t>Новизна работы</w:t>
      </w:r>
    </w:p>
    <w:p w:rsidR="003760E0" w:rsidRPr="003760E0" w:rsidRDefault="003760E0" w:rsidP="003760E0">
      <w:pPr>
        <w:spacing w:after="0"/>
        <w:jc w:val="both"/>
        <w:rPr>
          <w:sz w:val="24"/>
          <w:szCs w:val="24"/>
        </w:rPr>
      </w:pPr>
      <w:r w:rsidRPr="003760E0">
        <w:rPr>
          <w:sz w:val="24"/>
          <w:szCs w:val="24"/>
        </w:rPr>
        <w:t>заключается в том, что совместная деятельность педагога с детьми осуществляется по следующим принципам:</w:t>
      </w:r>
    </w:p>
    <w:p w:rsidR="003760E0" w:rsidRDefault="003760E0" w:rsidP="003760E0">
      <w:pPr>
        <w:spacing w:after="0"/>
        <w:jc w:val="both"/>
      </w:pPr>
      <w:r>
        <w:rPr>
          <w:b/>
          <w:sz w:val="24"/>
          <w:szCs w:val="24"/>
        </w:rPr>
        <w:t>1.</w:t>
      </w:r>
      <w:r w:rsidRPr="003760E0">
        <w:rPr>
          <w:b/>
          <w:sz w:val="24"/>
          <w:szCs w:val="24"/>
        </w:rPr>
        <w:t>Принцип интеграции</w:t>
      </w:r>
      <w:r w:rsidRPr="003760E0">
        <w:rPr>
          <w:sz w:val="24"/>
          <w:szCs w:val="24"/>
        </w:rPr>
        <w:t xml:space="preserve"> - целостность образовательного процесса обеспечивается взаимодействием образовательных областей: «коммуникация», «познание», «безопасность» и другие.</w:t>
      </w:r>
      <w:r w:rsidRPr="003760E0">
        <w:t xml:space="preserve"> </w:t>
      </w:r>
    </w:p>
    <w:p w:rsidR="003760E0" w:rsidRPr="003760E0" w:rsidRDefault="003760E0" w:rsidP="003760E0">
      <w:pPr>
        <w:spacing w:after="0"/>
        <w:jc w:val="both"/>
        <w:rPr>
          <w:b/>
          <w:sz w:val="24"/>
          <w:szCs w:val="24"/>
        </w:rPr>
      </w:pPr>
      <w:r w:rsidRPr="003760E0">
        <w:rPr>
          <w:b/>
          <w:sz w:val="24"/>
          <w:szCs w:val="24"/>
        </w:rPr>
        <w:t>2. Комплексно-тематический принцип</w:t>
      </w:r>
      <w:r>
        <w:rPr>
          <w:b/>
          <w:sz w:val="24"/>
          <w:szCs w:val="24"/>
        </w:rPr>
        <w:t xml:space="preserve"> -</w:t>
      </w:r>
    </w:p>
    <w:p w:rsidR="003760E0" w:rsidRDefault="003760E0" w:rsidP="003760E0">
      <w:pPr>
        <w:spacing w:after="0"/>
        <w:jc w:val="both"/>
        <w:rPr>
          <w:sz w:val="24"/>
          <w:szCs w:val="24"/>
        </w:rPr>
      </w:pPr>
      <w:r w:rsidRPr="003760E0">
        <w:rPr>
          <w:sz w:val="24"/>
          <w:szCs w:val="24"/>
        </w:rPr>
        <w:t xml:space="preserve">Объединение комплекса различных видов специфических детских деятельностей вокруг единой </w:t>
      </w:r>
      <w:r>
        <w:rPr>
          <w:sz w:val="24"/>
          <w:szCs w:val="24"/>
        </w:rPr>
        <w:t xml:space="preserve"> темы:</w:t>
      </w:r>
      <w:r w:rsidRPr="003760E0">
        <w:rPr>
          <w:sz w:val="24"/>
          <w:szCs w:val="24"/>
        </w:rPr>
        <w:t xml:space="preserve"> «организующие моменты», «тематические недели», «события», «реализация проектов», «сезонные явления в природе», «праздники», «традиции»</w:t>
      </w:r>
      <w:r>
        <w:rPr>
          <w:sz w:val="24"/>
          <w:szCs w:val="24"/>
        </w:rPr>
        <w:t>.</w:t>
      </w:r>
    </w:p>
    <w:p w:rsidR="003760E0" w:rsidRDefault="003760E0" w:rsidP="003760E0">
      <w:pPr>
        <w:spacing w:after="0"/>
        <w:jc w:val="both"/>
        <w:rPr>
          <w:sz w:val="24"/>
          <w:szCs w:val="24"/>
        </w:rPr>
      </w:pPr>
    </w:p>
    <w:p w:rsidR="003760E0" w:rsidRPr="003760E0" w:rsidRDefault="003760E0" w:rsidP="003760E0">
      <w:pPr>
        <w:spacing w:after="0"/>
        <w:jc w:val="center"/>
        <w:rPr>
          <w:b/>
          <w:sz w:val="24"/>
          <w:szCs w:val="24"/>
        </w:rPr>
      </w:pPr>
      <w:r w:rsidRPr="003760E0">
        <w:rPr>
          <w:b/>
          <w:sz w:val="24"/>
          <w:szCs w:val="24"/>
        </w:rPr>
        <w:lastRenderedPageBreak/>
        <w:t>Перед занятием идет большая предварительная работа (педагога и детей):</w:t>
      </w:r>
    </w:p>
    <w:p w:rsidR="003760E0" w:rsidRPr="003760E0" w:rsidRDefault="003760E0" w:rsidP="003760E0">
      <w:pPr>
        <w:spacing w:after="0"/>
        <w:jc w:val="both"/>
        <w:rPr>
          <w:sz w:val="24"/>
          <w:szCs w:val="24"/>
        </w:rPr>
      </w:pPr>
      <w:r w:rsidRPr="003760E0">
        <w:rPr>
          <w:sz w:val="24"/>
          <w:szCs w:val="24"/>
        </w:rPr>
        <w:t>•</w:t>
      </w:r>
      <w:r w:rsidRPr="003760E0">
        <w:rPr>
          <w:sz w:val="24"/>
          <w:szCs w:val="24"/>
        </w:rPr>
        <w:tab/>
        <w:t>подготовка дополнительного познавательного материала, расширяющего кругозор детей;</w:t>
      </w:r>
    </w:p>
    <w:p w:rsidR="003760E0" w:rsidRPr="003760E0" w:rsidRDefault="003760E0" w:rsidP="003760E0">
      <w:pPr>
        <w:spacing w:after="0"/>
        <w:jc w:val="both"/>
        <w:rPr>
          <w:sz w:val="24"/>
          <w:szCs w:val="24"/>
        </w:rPr>
      </w:pPr>
      <w:r w:rsidRPr="003760E0">
        <w:rPr>
          <w:sz w:val="24"/>
          <w:szCs w:val="24"/>
        </w:rPr>
        <w:t>•</w:t>
      </w:r>
      <w:r w:rsidRPr="003760E0">
        <w:rPr>
          <w:sz w:val="24"/>
          <w:szCs w:val="24"/>
        </w:rPr>
        <w:tab/>
        <w:t>обсуждение с детьми проведенных перед занятием наблюдений явлений природы или произведений устного народного творчества;</w:t>
      </w:r>
    </w:p>
    <w:p w:rsidR="003760E0" w:rsidRPr="003760E0" w:rsidRDefault="003760E0" w:rsidP="003760E0">
      <w:pPr>
        <w:spacing w:after="0"/>
        <w:jc w:val="both"/>
        <w:rPr>
          <w:sz w:val="24"/>
          <w:szCs w:val="24"/>
        </w:rPr>
      </w:pPr>
      <w:r w:rsidRPr="003760E0">
        <w:rPr>
          <w:sz w:val="24"/>
          <w:szCs w:val="24"/>
        </w:rPr>
        <w:t>•</w:t>
      </w:r>
      <w:r w:rsidRPr="003760E0">
        <w:rPr>
          <w:sz w:val="24"/>
          <w:szCs w:val="24"/>
        </w:rPr>
        <w:tab/>
        <w:t>подготовка оборудования и раздаточного материала, прослушивание аудиокассеты;</w:t>
      </w:r>
    </w:p>
    <w:p w:rsidR="003760E0" w:rsidRPr="003760E0" w:rsidRDefault="003760E0" w:rsidP="003760E0">
      <w:pPr>
        <w:spacing w:after="0"/>
        <w:jc w:val="both"/>
        <w:rPr>
          <w:sz w:val="24"/>
          <w:szCs w:val="24"/>
        </w:rPr>
      </w:pPr>
      <w:r w:rsidRPr="003760E0">
        <w:rPr>
          <w:sz w:val="24"/>
          <w:szCs w:val="24"/>
        </w:rPr>
        <w:t>•</w:t>
      </w:r>
      <w:r w:rsidRPr="003760E0">
        <w:rPr>
          <w:sz w:val="24"/>
          <w:szCs w:val="24"/>
        </w:rPr>
        <w:tab/>
        <w:t>выбор педагогом приемов, при помощи которых можно заинтересовать детей на занятии.</w:t>
      </w:r>
    </w:p>
    <w:p w:rsidR="003760E0" w:rsidRPr="003760E0" w:rsidRDefault="003760E0" w:rsidP="003760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60E0">
        <w:rPr>
          <w:b/>
          <w:sz w:val="24"/>
          <w:szCs w:val="24"/>
        </w:rPr>
        <w:t>Для закрепления полученных знаний</w:t>
      </w:r>
      <w:r w:rsidRPr="003760E0">
        <w:rPr>
          <w:sz w:val="24"/>
          <w:szCs w:val="24"/>
        </w:rPr>
        <w:t xml:space="preserve"> можно изготовить с детьми альбомы по пройденной теме с рассказами и рисунками детей. Самое удивительное, что дети способны придумать свои собственные схемы-модели и мнемотаблицы, пользуясь известными им символами кодирования информации.</w:t>
      </w:r>
    </w:p>
    <w:p w:rsidR="00764A51" w:rsidRPr="00764A51" w:rsidRDefault="003760E0" w:rsidP="003760E0">
      <w:pPr>
        <w:spacing w:after="0"/>
        <w:jc w:val="both"/>
        <w:rPr>
          <w:sz w:val="24"/>
          <w:szCs w:val="24"/>
        </w:rPr>
      </w:pPr>
      <w:r w:rsidRPr="003760E0">
        <w:rPr>
          <w:sz w:val="24"/>
          <w:szCs w:val="24"/>
        </w:rPr>
        <w:t>Работа по каждой теме проводится в течение четырех занятий, на которых используются различные формы и методы работы, продумывается последовательность заданий, их разнообразие, смена видов деятельности (работа с мнемотаблицей, проведение опытов, дидактических игр, отгадывание загадок, лепка, рисование, аппликация и др.).</w:t>
      </w:r>
    </w:p>
    <w:sectPr w:rsidR="00764A51" w:rsidRPr="00764A51" w:rsidSect="00764A51">
      <w:pgSz w:w="8419" w:h="11906" w:orient="landscape"/>
      <w:pgMar w:top="851" w:right="851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7870"/>
    <w:multiLevelType w:val="hybridMultilevel"/>
    <w:tmpl w:val="12186CD4"/>
    <w:lvl w:ilvl="0" w:tplc="BDB8C4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51"/>
    <w:rsid w:val="001227EA"/>
    <w:rsid w:val="003760E0"/>
    <w:rsid w:val="007509AB"/>
    <w:rsid w:val="00764A51"/>
    <w:rsid w:val="007B2EFA"/>
    <w:rsid w:val="007C321E"/>
    <w:rsid w:val="00D02F70"/>
    <w:rsid w:val="00E23A72"/>
    <w:rsid w:val="00E57D4A"/>
    <w:rsid w:val="00E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4A5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A51"/>
    <w:rPr>
      <w:rFonts w:ascii="Times New Roman" w:eastAsia="Times New Roman" w:hAnsi="Times New Roman" w:cs="Times New Roman"/>
      <w:b/>
      <w:bCs/>
      <w:color w:val="CB4B03"/>
      <w:kern w:val="36"/>
      <w:sz w:val="38"/>
      <w:szCs w:val="38"/>
      <w:lang w:eastAsia="ru-RU"/>
    </w:rPr>
  </w:style>
  <w:style w:type="paragraph" w:styleId="a3">
    <w:name w:val="Normal (Web)"/>
    <w:basedOn w:val="a"/>
    <w:rsid w:val="0076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20"/>
    <w:basedOn w:val="a0"/>
    <w:rsid w:val="00764A51"/>
  </w:style>
  <w:style w:type="character" w:customStyle="1" w:styleId="50">
    <w:name w:val="50"/>
    <w:basedOn w:val="a0"/>
    <w:rsid w:val="00764A51"/>
  </w:style>
  <w:style w:type="paragraph" w:styleId="a4">
    <w:name w:val="List Paragraph"/>
    <w:basedOn w:val="a"/>
    <w:uiPriority w:val="34"/>
    <w:qFormat/>
    <w:rsid w:val="00376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4A5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A51"/>
    <w:rPr>
      <w:rFonts w:ascii="Times New Roman" w:eastAsia="Times New Roman" w:hAnsi="Times New Roman" w:cs="Times New Roman"/>
      <w:b/>
      <w:bCs/>
      <w:color w:val="CB4B03"/>
      <w:kern w:val="36"/>
      <w:sz w:val="38"/>
      <w:szCs w:val="38"/>
      <w:lang w:eastAsia="ru-RU"/>
    </w:rPr>
  </w:style>
  <w:style w:type="paragraph" w:styleId="a3">
    <w:name w:val="Normal (Web)"/>
    <w:basedOn w:val="a"/>
    <w:rsid w:val="0076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20"/>
    <w:basedOn w:val="a0"/>
    <w:rsid w:val="00764A51"/>
  </w:style>
  <w:style w:type="character" w:customStyle="1" w:styleId="50">
    <w:name w:val="50"/>
    <w:basedOn w:val="a0"/>
    <w:rsid w:val="00764A51"/>
  </w:style>
  <w:style w:type="paragraph" w:styleId="a4">
    <w:name w:val="List Paragraph"/>
    <w:basedOn w:val="a"/>
    <w:uiPriority w:val="34"/>
    <w:qFormat/>
    <w:rsid w:val="00376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cp:lastPrinted>2013-11-14T04:06:00Z</cp:lastPrinted>
  <dcterms:created xsi:type="dcterms:W3CDTF">2015-02-24T14:46:00Z</dcterms:created>
  <dcterms:modified xsi:type="dcterms:W3CDTF">2015-02-24T14:46:00Z</dcterms:modified>
</cp:coreProperties>
</file>